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0" w:rsidRPr="00224A3A" w:rsidRDefault="00D63A00" w:rsidP="00224A3A">
      <w:pPr>
        <w:tabs>
          <w:tab w:val="left" w:pos="4420"/>
        </w:tabs>
        <w:jc w:val="center"/>
        <w:rPr>
          <w:sz w:val="26"/>
          <w:szCs w:val="26"/>
        </w:rPr>
      </w:pPr>
      <w:r w:rsidRPr="00224A3A">
        <w:rPr>
          <w:sz w:val="26"/>
          <w:szCs w:val="26"/>
        </w:rPr>
        <w:t>UNIT 8:   CELEBRATIONS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1. fireworks (n):</w:t>
      </w:r>
      <w:r w:rsidRPr="00224A3A">
        <w:rPr>
          <w:sz w:val="26"/>
          <w:szCs w:val="26"/>
        </w:rPr>
        <w:tab/>
        <w:t>pháo hoa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2. lucky money (N-phr.):</w:t>
      </w:r>
      <w:r w:rsidRPr="00224A3A">
        <w:rPr>
          <w:sz w:val="26"/>
          <w:szCs w:val="26"/>
        </w:rPr>
        <w:tab/>
        <w:t>tiền mừng tuổi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3. grand (a):</w:t>
      </w:r>
      <w:r w:rsidRPr="00224A3A">
        <w:rPr>
          <w:sz w:val="26"/>
          <w:szCs w:val="26"/>
        </w:rPr>
        <w:tab/>
        <w:t>hoành tráng, quan trọng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4. to </w:t>
      </w:r>
      <w:r w:rsidRPr="00224A3A">
        <w:rPr>
          <w:i/>
          <w:sz w:val="26"/>
          <w:szCs w:val="26"/>
        </w:rPr>
        <w:t>mark</w:t>
      </w:r>
      <w:r w:rsidRPr="00224A3A">
        <w:rPr>
          <w:sz w:val="26"/>
          <w:szCs w:val="26"/>
        </w:rPr>
        <w:t xml:space="preserve"> the beginning of :</w:t>
      </w:r>
      <w:r w:rsidRPr="00224A3A">
        <w:rPr>
          <w:sz w:val="26"/>
          <w:szCs w:val="26"/>
        </w:rPr>
        <w:tab/>
        <w:t>đánh dấu sự khởi đầu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5. agrarian (a):</w:t>
      </w:r>
      <w:r w:rsidRPr="00224A3A">
        <w:rPr>
          <w:sz w:val="26"/>
          <w:szCs w:val="26"/>
        </w:rPr>
        <w:tab/>
        <w:t>thuộc về nghề nông, nông dân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sym w:font="Wingdings" w:char="F0E0"/>
      </w:r>
      <w:r w:rsidRPr="00224A3A">
        <w:rPr>
          <w:sz w:val="26"/>
          <w:szCs w:val="26"/>
        </w:rPr>
        <w:t xml:space="preserve"> agrarian people (N-phr.):</w:t>
      </w:r>
      <w:r w:rsidRPr="00224A3A">
        <w:rPr>
          <w:sz w:val="26"/>
          <w:szCs w:val="26"/>
        </w:rPr>
        <w:tab/>
        <w:t>người nông dân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6. spread (- </w:t>
      </w:r>
      <w:r w:rsidRPr="00224A3A">
        <w:rPr>
          <w:i/>
          <w:sz w:val="26"/>
          <w:szCs w:val="26"/>
        </w:rPr>
        <w:t>spread</w:t>
      </w:r>
      <w:r w:rsidRPr="00224A3A">
        <w:rPr>
          <w:sz w:val="26"/>
          <w:szCs w:val="26"/>
        </w:rPr>
        <w:t xml:space="preserve"> – </w:t>
      </w:r>
      <w:r w:rsidRPr="00224A3A">
        <w:rPr>
          <w:i/>
          <w:sz w:val="26"/>
          <w:szCs w:val="26"/>
        </w:rPr>
        <w:t>spread</w:t>
      </w:r>
      <w:r w:rsidRPr="00224A3A">
        <w:rPr>
          <w:sz w:val="26"/>
          <w:szCs w:val="26"/>
        </w:rPr>
        <w:t>) (v):</w:t>
      </w:r>
      <w:r w:rsidRPr="00224A3A">
        <w:rPr>
          <w:sz w:val="26"/>
          <w:szCs w:val="26"/>
        </w:rPr>
        <w:tab/>
        <w:t>kéo dài (thời gian)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7. a great deal of (+ uncount. N):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8. to build up: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9. decorated (+ </w:t>
      </w:r>
      <w:r w:rsidRPr="00224A3A">
        <w:rPr>
          <w:i/>
          <w:sz w:val="26"/>
          <w:szCs w:val="26"/>
        </w:rPr>
        <w:t>with</w:t>
      </w:r>
      <w:r w:rsidRPr="00224A3A">
        <w:rPr>
          <w:sz w:val="26"/>
          <w:szCs w:val="26"/>
        </w:rPr>
        <w:t>) (a):</w:t>
      </w:r>
      <w:r w:rsidRPr="00224A3A">
        <w:rPr>
          <w:sz w:val="26"/>
          <w:szCs w:val="26"/>
        </w:rPr>
        <w:tab/>
        <w:t>được trang trí, trang hoàng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sym w:font="Wingdings" w:char="F0E0"/>
      </w:r>
      <w:r w:rsidRPr="00224A3A">
        <w:rPr>
          <w:sz w:val="26"/>
          <w:szCs w:val="26"/>
        </w:rPr>
        <w:t xml:space="preserve"> decorate (v):</w:t>
      </w:r>
      <w:r w:rsidRPr="00224A3A">
        <w:rPr>
          <w:sz w:val="26"/>
          <w:szCs w:val="26"/>
        </w:rPr>
        <w:tab/>
        <w:t>trang trí, trang hoàng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sym w:font="Wingdings" w:char="F0E0"/>
      </w:r>
      <w:r w:rsidRPr="00224A3A">
        <w:rPr>
          <w:sz w:val="26"/>
          <w:szCs w:val="26"/>
        </w:rPr>
        <w:t xml:space="preserve"> decoration (n):</w:t>
      </w:r>
      <w:r w:rsidRPr="00224A3A">
        <w:rPr>
          <w:sz w:val="26"/>
          <w:szCs w:val="26"/>
        </w:rPr>
        <w:tab/>
        <w:t>sự trang trí, sự trang hoàng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10. coloured light (N-phr.):</w:t>
      </w:r>
      <w:r w:rsidRPr="00224A3A">
        <w:rPr>
          <w:sz w:val="26"/>
          <w:szCs w:val="26"/>
        </w:rPr>
        <w:tab/>
        <w:t>đèn lấp lánh (màu)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11. red banner (N-phr.):</w:t>
      </w:r>
      <w:r w:rsidRPr="00224A3A">
        <w:rPr>
          <w:sz w:val="26"/>
          <w:szCs w:val="26"/>
        </w:rPr>
        <w:tab/>
        <w:t>băng rôn đỏ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12. full (+ </w:t>
      </w:r>
      <w:r w:rsidRPr="00224A3A">
        <w:rPr>
          <w:i/>
          <w:sz w:val="26"/>
          <w:szCs w:val="26"/>
        </w:rPr>
        <w:t>of</w:t>
      </w:r>
      <w:r w:rsidRPr="00224A3A">
        <w:rPr>
          <w:sz w:val="26"/>
          <w:szCs w:val="26"/>
        </w:rPr>
        <w:t xml:space="preserve">) (a): </w:t>
      </w:r>
      <w:r w:rsidRPr="00224A3A">
        <w:rPr>
          <w:sz w:val="26"/>
          <w:szCs w:val="26"/>
        </w:rPr>
        <w:tab/>
        <w:t>đầy, tràn, (ăn) no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13. busy (with) + V-</w:t>
      </w:r>
      <w:r w:rsidRPr="00224A3A">
        <w:rPr>
          <w:i/>
          <w:sz w:val="26"/>
          <w:szCs w:val="26"/>
        </w:rPr>
        <w:t>ing</w:t>
      </w:r>
      <w:r w:rsidRPr="00224A3A">
        <w:rPr>
          <w:sz w:val="26"/>
          <w:szCs w:val="26"/>
        </w:rPr>
        <w:t>:</w:t>
      </w:r>
      <w:r w:rsidRPr="00224A3A">
        <w:rPr>
          <w:sz w:val="26"/>
          <w:szCs w:val="26"/>
        </w:rPr>
        <w:tab/>
        <w:t>bận rộn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14. traditional foods (N-phr.):</w:t>
      </w:r>
      <w:r w:rsidRPr="00224A3A">
        <w:rPr>
          <w:sz w:val="26"/>
          <w:szCs w:val="26"/>
        </w:rPr>
        <w:tab/>
        <w:t>món ăn truyền thống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15. peach blossom (N-phr.):</w:t>
      </w:r>
      <w:r w:rsidRPr="00224A3A">
        <w:rPr>
          <w:sz w:val="26"/>
          <w:szCs w:val="26"/>
        </w:rPr>
        <w:tab/>
        <w:t>hoa đào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16. apricot blossom (N-phr.):</w:t>
      </w:r>
      <w:r w:rsidRPr="00224A3A">
        <w:rPr>
          <w:sz w:val="26"/>
          <w:szCs w:val="26"/>
        </w:rPr>
        <w:tab/>
        <w:t>hoa mai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17. kumquat tree (N-phr.):</w:t>
      </w:r>
      <w:r w:rsidRPr="00224A3A">
        <w:rPr>
          <w:sz w:val="26"/>
          <w:szCs w:val="26"/>
        </w:rPr>
        <w:tab/>
        <w:t>cây quất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18. sticky rice (N-phr.):</w:t>
      </w:r>
      <w:r w:rsidRPr="00224A3A">
        <w:rPr>
          <w:sz w:val="26"/>
          <w:szCs w:val="26"/>
        </w:rPr>
        <w:tab/>
        <w:t>nếp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19. green bean (N-phr.):</w:t>
      </w:r>
      <w:r w:rsidRPr="00224A3A">
        <w:rPr>
          <w:sz w:val="26"/>
          <w:szCs w:val="26"/>
        </w:rPr>
        <w:tab/>
        <w:t>đậu xanh, đỗ xanh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20. fatty pork (N-phr.):</w:t>
      </w:r>
      <w:r w:rsidRPr="00224A3A">
        <w:rPr>
          <w:sz w:val="26"/>
          <w:szCs w:val="26"/>
        </w:rPr>
        <w:tab/>
        <w:t>thịt (heo) mỡ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21. plum (n):</w:t>
      </w:r>
      <w:r w:rsidRPr="00224A3A">
        <w:rPr>
          <w:sz w:val="26"/>
          <w:szCs w:val="26"/>
        </w:rPr>
        <w:tab/>
        <w:t>quả mận, trái mận</w:t>
      </w:r>
      <w:r w:rsidRPr="00224A3A">
        <w:rPr>
          <w:sz w:val="26"/>
          <w:szCs w:val="26"/>
        </w:rPr>
        <w:tab/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22. polite (+ </w:t>
      </w:r>
      <w:r w:rsidRPr="00224A3A">
        <w:rPr>
          <w:i/>
          <w:sz w:val="26"/>
          <w:szCs w:val="26"/>
        </w:rPr>
        <w:t>to</w:t>
      </w:r>
      <w:r w:rsidRPr="00224A3A">
        <w:rPr>
          <w:sz w:val="26"/>
          <w:szCs w:val="26"/>
        </w:rPr>
        <w:t>) (a):</w:t>
      </w:r>
      <w:r w:rsidRPr="00224A3A">
        <w:rPr>
          <w:sz w:val="26"/>
          <w:szCs w:val="26"/>
        </w:rPr>
        <w:tab/>
        <w:t xml:space="preserve">lịch sự 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23. influence (v):</w:t>
      </w:r>
      <w:r w:rsidRPr="00224A3A">
        <w:rPr>
          <w:sz w:val="26"/>
          <w:szCs w:val="26"/>
        </w:rPr>
        <w:tab/>
        <w:t>ảnh hưởng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sym w:font="Wingdings" w:char="F0E0"/>
      </w:r>
      <w:r w:rsidRPr="00224A3A">
        <w:rPr>
          <w:sz w:val="26"/>
          <w:szCs w:val="26"/>
        </w:rPr>
        <w:t xml:space="preserve"> influence (n):</w:t>
      </w:r>
      <w:r w:rsidRPr="00224A3A">
        <w:rPr>
          <w:sz w:val="26"/>
          <w:szCs w:val="26"/>
        </w:rPr>
        <w:tab/>
        <w:t>sự ảnh hưởng, tầm ảnh hưởng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24. positive comment (N-phr.):</w:t>
      </w:r>
      <w:r w:rsidRPr="00224A3A">
        <w:rPr>
          <w:sz w:val="26"/>
          <w:szCs w:val="26"/>
        </w:rPr>
        <w:tab/>
        <w:t>lời nhận xét hay (tốt)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 xml:space="preserve">25. to pray </w:t>
      </w:r>
      <w:r w:rsidRPr="00224A3A">
        <w:rPr>
          <w:i/>
          <w:sz w:val="26"/>
          <w:szCs w:val="26"/>
        </w:rPr>
        <w:t>for</w:t>
      </w:r>
      <w:r w:rsidRPr="00224A3A">
        <w:rPr>
          <w:sz w:val="26"/>
          <w:szCs w:val="26"/>
        </w:rPr>
        <w:t xml:space="preserve"> s.th (+ </w:t>
      </w:r>
      <w:r w:rsidRPr="00224A3A">
        <w:rPr>
          <w:i/>
          <w:sz w:val="26"/>
          <w:szCs w:val="26"/>
        </w:rPr>
        <w:t>for</w:t>
      </w:r>
      <w:r w:rsidRPr="00224A3A">
        <w:rPr>
          <w:sz w:val="26"/>
          <w:szCs w:val="26"/>
        </w:rPr>
        <w:t xml:space="preserve"> s.b):</w:t>
      </w:r>
      <w:r w:rsidRPr="00224A3A">
        <w:rPr>
          <w:sz w:val="26"/>
          <w:szCs w:val="26"/>
        </w:rPr>
        <w:tab/>
        <w:t>cầu nguyện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t>26. various forms of entertainment (N-phr.):</w:t>
      </w:r>
      <w:r w:rsidRPr="00224A3A">
        <w:rPr>
          <w:sz w:val="26"/>
          <w:szCs w:val="26"/>
        </w:rPr>
        <w:tab/>
        <w:t>những hình thức giải trí khác nhau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</w:rPr>
      </w:pPr>
      <w:r w:rsidRPr="00224A3A">
        <w:rPr>
          <w:sz w:val="26"/>
          <w:szCs w:val="26"/>
        </w:rPr>
        <w:sym w:font="Wingdings" w:char="F0E0"/>
      </w:r>
      <w:r w:rsidRPr="00224A3A">
        <w:rPr>
          <w:sz w:val="26"/>
          <w:szCs w:val="26"/>
        </w:rPr>
        <w:t xml:space="preserve"> various (a) = different (a)</w:t>
      </w:r>
    </w:p>
    <w:p w:rsidR="00D63A00" w:rsidRPr="00224A3A" w:rsidRDefault="00D63A00" w:rsidP="00D63A00">
      <w:pPr>
        <w:tabs>
          <w:tab w:val="left" w:pos="4420"/>
        </w:tabs>
        <w:rPr>
          <w:sz w:val="26"/>
          <w:szCs w:val="26"/>
          <w:lang w:val="en-US"/>
        </w:rPr>
      </w:pPr>
      <w:r w:rsidRPr="00224A3A">
        <w:rPr>
          <w:sz w:val="26"/>
          <w:szCs w:val="26"/>
        </w:rPr>
        <w:t xml:space="preserve"> </w:t>
      </w:r>
    </w:p>
    <w:p w:rsidR="0079655A" w:rsidRPr="00224A3A" w:rsidRDefault="00D63A00">
      <w:pPr>
        <w:rPr>
          <w:sz w:val="26"/>
          <w:szCs w:val="26"/>
          <w:lang w:val="en-US"/>
        </w:rPr>
      </w:pPr>
      <w:r w:rsidRPr="00224A3A">
        <w:rPr>
          <w:sz w:val="26"/>
          <w:szCs w:val="26"/>
          <w:lang w:val="en-US"/>
        </w:rPr>
        <w:t xml:space="preserve">WORDFORM: </w:t>
      </w:r>
    </w:p>
    <w:p w:rsidR="00D63A00" w:rsidRPr="00224A3A" w:rsidRDefault="00D63A00" w:rsidP="00D63A00">
      <w:pPr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t>Those foreign tourists are looking forward to enjoy Vietnamese Tet holiday with ………</w:t>
      </w:r>
      <w:r w:rsidRPr="00224A3A">
        <w:rPr>
          <w:sz w:val="26"/>
          <w:szCs w:val="26"/>
          <w:lang w:val="en-US"/>
        </w:rPr>
        <w:t xml:space="preserve"> ( EXCITE)</w:t>
      </w:r>
    </w:p>
    <w:p w:rsidR="00D63A00" w:rsidRPr="00224A3A" w:rsidRDefault="00D63A00" w:rsidP="00D63A00">
      <w:pPr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t>When they meet each other on Tet holiday, they often exchange wishes of ……</w:t>
      </w:r>
      <w:r w:rsidR="00224A3A">
        <w:rPr>
          <w:sz w:val="26"/>
          <w:szCs w:val="26"/>
        </w:rPr>
        <w:t>…</w:t>
      </w:r>
      <w:r w:rsidR="00224A3A">
        <w:rPr>
          <w:sz w:val="26"/>
          <w:szCs w:val="26"/>
          <w:lang w:val="en-US"/>
        </w:rPr>
        <w:t>…….</w:t>
      </w:r>
      <w:r w:rsidRPr="00224A3A">
        <w:rPr>
          <w:sz w:val="26"/>
          <w:szCs w:val="26"/>
        </w:rPr>
        <w:t>. and prosperity.</w:t>
      </w:r>
      <w:r w:rsidRPr="00224A3A">
        <w:rPr>
          <w:sz w:val="26"/>
          <w:szCs w:val="26"/>
          <w:lang w:val="en-US"/>
        </w:rPr>
        <w:t xml:space="preserve"> (HAPPY) </w:t>
      </w:r>
    </w:p>
    <w:p w:rsidR="002D111D" w:rsidRPr="00224A3A" w:rsidRDefault="002D111D" w:rsidP="002D111D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224A3A">
        <w:rPr>
          <w:sz w:val="26"/>
          <w:szCs w:val="26"/>
          <w:lang w:val="en-US"/>
        </w:rPr>
        <w:t>The ……………… of football spreads not only throughout England but also all over the world. ( POPULAR)</w:t>
      </w:r>
    </w:p>
    <w:p w:rsidR="002D111D" w:rsidRPr="00224A3A" w:rsidRDefault="002D111D" w:rsidP="002D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t>The company must reduce costs to compete</w:t>
      </w:r>
      <w:r w:rsidRPr="00224A3A">
        <w:rPr>
          <w:sz w:val="26"/>
          <w:szCs w:val="26"/>
          <w:lang w:val="en-US"/>
        </w:rPr>
        <w:t>………………. ( EFFECT)</w:t>
      </w:r>
      <w:r w:rsidRPr="00224A3A">
        <w:rPr>
          <w:sz w:val="26"/>
          <w:szCs w:val="26"/>
        </w:rPr>
        <w:t>.</w:t>
      </w:r>
    </w:p>
    <w:p w:rsidR="002D111D" w:rsidRPr="00224A3A" w:rsidRDefault="002D111D" w:rsidP="002D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lastRenderedPageBreak/>
        <w:t>If you walk on the street before Tet, you will find great</w:t>
      </w:r>
      <w:r w:rsidRPr="00224A3A">
        <w:rPr>
          <w:sz w:val="26"/>
          <w:szCs w:val="26"/>
          <w:lang w:val="en-US"/>
        </w:rPr>
        <w:t>………………..</w:t>
      </w:r>
      <w:r w:rsidRPr="00224A3A">
        <w:rPr>
          <w:sz w:val="26"/>
          <w:szCs w:val="26"/>
        </w:rPr>
        <w:t>everywhere.</w:t>
      </w:r>
      <w:r w:rsidRPr="00224A3A">
        <w:rPr>
          <w:sz w:val="26"/>
          <w:szCs w:val="26"/>
          <w:lang w:val="en-US"/>
        </w:rPr>
        <w:t xml:space="preserve"> ( EXCITE)</w:t>
      </w:r>
    </w:p>
    <w:p w:rsidR="002D111D" w:rsidRPr="00224A3A" w:rsidRDefault="002D111D" w:rsidP="002D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t>Before Tet, housewives are always busy cooking</w:t>
      </w:r>
      <w:r w:rsidRPr="00224A3A">
        <w:rPr>
          <w:sz w:val="26"/>
          <w:szCs w:val="26"/>
          <w:lang w:val="en-US"/>
        </w:rPr>
        <w:t>…………………</w:t>
      </w:r>
      <w:r w:rsidRPr="00224A3A">
        <w:rPr>
          <w:sz w:val="26"/>
          <w:szCs w:val="26"/>
        </w:rPr>
        <w:t>foods.</w:t>
      </w:r>
      <w:r w:rsidRPr="00224A3A">
        <w:rPr>
          <w:sz w:val="26"/>
          <w:szCs w:val="26"/>
          <w:lang w:val="en-US"/>
        </w:rPr>
        <w:t xml:space="preserve"> ( TRADITION)</w:t>
      </w:r>
    </w:p>
    <w:p w:rsidR="002D111D" w:rsidRPr="00224A3A" w:rsidRDefault="002D111D" w:rsidP="002D11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24A3A">
        <w:rPr>
          <w:sz w:val="26"/>
          <w:szCs w:val="26"/>
        </w:rPr>
        <w:t xml:space="preserve">Both children and adults take part in games and </w:t>
      </w:r>
      <w:r w:rsidRPr="00224A3A">
        <w:rPr>
          <w:sz w:val="26"/>
          <w:szCs w:val="26"/>
          <w:lang w:val="en-US"/>
        </w:rPr>
        <w:t>………………</w:t>
      </w:r>
      <w:r w:rsidRPr="00224A3A">
        <w:rPr>
          <w:sz w:val="26"/>
          <w:szCs w:val="26"/>
        </w:rPr>
        <w:t>forms of entertainment.</w:t>
      </w:r>
      <w:r w:rsidRPr="00224A3A">
        <w:rPr>
          <w:sz w:val="26"/>
          <w:szCs w:val="26"/>
          <w:lang w:val="en-US"/>
        </w:rPr>
        <w:t xml:space="preserve"> ( VARY)</w:t>
      </w:r>
    </w:p>
    <w:p w:rsidR="002D111D" w:rsidRPr="00224A3A" w:rsidRDefault="002D111D" w:rsidP="002D111D">
      <w:pPr>
        <w:numPr>
          <w:ilvl w:val="0"/>
          <w:numId w:val="2"/>
        </w:numPr>
        <w:rPr>
          <w:sz w:val="26"/>
          <w:szCs w:val="26"/>
          <w:lang w:val="en-US"/>
        </w:rPr>
      </w:pPr>
      <w:r w:rsidRPr="00224A3A">
        <w:rPr>
          <w:sz w:val="26"/>
          <w:szCs w:val="26"/>
          <w:lang w:val="en-US"/>
        </w:rPr>
        <w:t>Traditionally, Vietnamese people tend to behave …………… to make favorable impression o nthe first day of the year. ( POLITE)</w:t>
      </w:r>
    </w:p>
    <w:p w:rsidR="00D63A00" w:rsidRPr="00224A3A" w:rsidRDefault="00224A3A" w:rsidP="00D63A00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224A3A">
        <w:rPr>
          <w:sz w:val="26"/>
          <w:szCs w:val="26"/>
        </w:rPr>
        <w:t xml:space="preserve">He  spent his money </w:t>
      </w:r>
      <w:r w:rsidRPr="00224A3A">
        <w:rPr>
          <w:sz w:val="26"/>
          <w:szCs w:val="26"/>
          <w:lang w:val="en-US"/>
        </w:rPr>
        <w:t>……………</w:t>
      </w:r>
      <w:r w:rsidRPr="00224A3A">
        <w:rPr>
          <w:sz w:val="26"/>
          <w:szCs w:val="26"/>
        </w:rPr>
        <w:t>and became broke.</w:t>
      </w:r>
      <w:r w:rsidRPr="00224A3A">
        <w:rPr>
          <w:sz w:val="26"/>
          <w:szCs w:val="26"/>
          <w:lang w:val="en-US"/>
        </w:rPr>
        <w:t xml:space="preserve"> ( CARE)</w:t>
      </w:r>
    </w:p>
    <w:p w:rsidR="00224A3A" w:rsidRPr="00224A3A" w:rsidRDefault="00224A3A" w:rsidP="00D63A00">
      <w:pPr>
        <w:pStyle w:val="ListParagraph"/>
        <w:numPr>
          <w:ilvl w:val="0"/>
          <w:numId w:val="2"/>
        </w:numPr>
        <w:rPr>
          <w:sz w:val="26"/>
          <w:szCs w:val="26"/>
          <w:lang w:val="en-US"/>
        </w:rPr>
      </w:pPr>
      <w:r w:rsidRPr="00224A3A">
        <w:rPr>
          <w:sz w:val="26"/>
          <w:szCs w:val="26"/>
        </w:rPr>
        <w:t>On Tet holiday, people often visit relatives, friends, and go to the pagoda to pray for</w:t>
      </w:r>
      <w:r w:rsidRPr="00224A3A">
        <w:rPr>
          <w:sz w:val="26"/>
          <w:szCs w:val="26"/>
          <w:lang w:val="en-US"/>
        </w:rPr>
        <w:t>………………</w:t>
      </w:r>
      <w:r w:rsidRPr="00224A3A">
        <w:rPr>
          <w:sz w:val="26"/>
          <w:szCs w:val="26"/>
        </w:rPr>
        <w:t>and happiness.</w:t>
      </w:r>
      <w:r w:rsidRPr="00224A3A">
        <w:rPr>
          <w:sz w:val="26"/>
          <w:szCs w:val="26"/>
          <w:lang w:val="en-US"/>
        </w:rPr>
        <w:t xml:space="preserve"> (LUCKY)</w:t>
      </w:r>
    </w:p>
    <w:sectPr w:rsidR="00224A3A" w:rsidRPr="00224A3A" w:rsidSect="0079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E0A"/>
    <w:multiLevelType w:val="hybridMultilevel"/>
    <w:tmpl w:val="2C8A0EA6"/>
    <w:lvl w:ilvl="0" w:tplc="76AE8C7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3F0E0F6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88D"/>
    <w:multiLevelType w:val="hybridMultilevel"/>
    <w:tmpl w:val="BDC2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D63A00"/>
    <w:rsid w:val="00074874"/>
    <w:rsid w:val="00096260"/>
    <w:rsid w:val="001A2769"/>
    <w:rsid w:val="00224A3A"/>
    <w:rsid w:val="00293812"/>
    <w:rsid w:val="002D111D"/>
    <w:rsid w:val="005E7C12"/>
    <w:rsid w:val="0079655A"/>
    <w:rsid w:val="0081289B"/>
    <w:rsid w:val="00A37EF8"/>
    <w:rsid w:val="00D63A00"/>
    <w:rsid w:val="00F36769"/>
    <w:rsid w:val="00FB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2</cp:revision>
  <dcterms:created xsi:type="dcterms:W3CDTF">2021-11-28T03:36:00Z</dcterms:created>
  <dcterms:modified xsi:type="dcterms:W3CDTF">2021-11-28T15:14:00Z</dcterms:modified>
</cp:coreProperties>
</file>